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193A" w14:textId="77777777" w:rsidR="005368D5" w:rsidRPr="00F355A7" w:rsidRDefault="005368D5" w:rsidP="00F355A7">
      <w:pPr>
        <w:pStyle w:val="Standard1"/>
        <w:jc w:val="center"/>
        <w:rPr>
          <w:b/>
          <w:bCs/>
          <w:color w:val="C00000"/>
          <w:sz w:val="36"/>
        </w:rPr>
      </w:pPr>
      <w:r w:rsidRPr="00F355A7">
        <w:rPr>
          <w:b/>
          <w:bCs/>
          <w:color w:val="C00000"/>
          <w:sz w:val="36"/>
        </w:rPr>
        <w:t>Johnson County Weed &amp; Pest Control</w:t>
      </w:r>
    </w:p>
    <w:p w14:paraId="2ED89C17" w14:textId="7FE29CDA" w:rsidR="00ED20DC" w:rsidRDefault="00D94FF1" w:rsidP="00F355A7">
      <w:pPr>
        <w:jc w:val="center"/>
        <w:rPr>
          <w:b/>
          <w:bCs/>
          <w:color w:val="C00000"/>
          <w:sz w:val="36"/>
        </w:rPr>
      </w:pPr>
      <w:r>
        <w:rPr>
          <w:b/>
          <w:bCs/>
          <w:color w:val="C00000"/>
          <w:sz w:val="36"/>
        </w:rPr>
        <w:t>Minutes</w:t>
      </w:r>
    </w:p>
    <w:p w14:paraId="6AFC4E88" w14:textId="77777777" w:rsidR="00DE144F" w:rsidRDefault="00DE144F" w:rsidP="00DE144F">
      <w:pPr>
        <w:pStyle w:val="Standard1"/>
        <w:jc w:val="center"/>
        <w:rPr>
          <w:b/>
          <w:sz w:val="24"/>
        </w:rPr>
      </w:pPr>
      <w:r>
        <w:rPr>
          <w:b/>
          <w:sz w:val="24"/>
        </w:rPr>
        <w:t>Dec 08</w:t>
      </w:r>
      <w:proofErr w:type="gramStart"/>
      <w:r>
        <w:rPr>
          <w:b/>
          <w:sz w:val="24"/>
        </w:rPr>
        <w:t xml:space="preserve"> 2022</w:t>
      </w:r>
      <w:proofErr w:type="gramEnd"/>
    </w:p>
    <w:p w14:paraId="6C5DB0B6" w14:textId="77777777" w:rsidR="00DE144F" w:rsidRDefault="00DE144F" w:rsidP="00DE144F">
      <w:pPr>
        <w:pStyle w:val="Standard1"/>
        <w:jc w:val="center"/>
        <w:rPr>
          <w:b/>
          <w:sz w:val="24"/>
        </w:rPr>
      </w:pPr>
      <w:r>
        <w:rPr>
          <w:b/>
          <w:sz w:val="24"/>
        </w:rPr>
        <w:t>4PM</w:t>
      </w:r>
    </w:p>
    <w:p w14:paraId="7D228959" w14:textId="77777777" w:rsidR="00DE144F" w:rsidRDefault="00DE144F" w:rsidP="00F355A7">
      <w:pPr>
        <w:jc w:val="center"/>
        <w:rPr>
          <w:b/>
          <w:bCs/>
          <w:color w:val="C00000"/>
          <w:sz w:val="36"/>
        </w:rPr>
      </w:pPr>
    </w:p>
    <w:p w14:paraId="6FC90764" w14:textId="1302D7DF" w:rsidR="006F2D99" w:rsidRDefault="006F2D99" w:rsidP="005368D5">
      <w:r>
        <w:rPr>
          <w:sz w:val="24"/>
        </w:rPr>
        <w:t>Start time; __</w:t>
      </w:r>
      <w:r w:rsidR="00E56007" w:rsidRPr="00E56007">
        <w:rPr>
          <w:sz w:val="24"/>
          <w:u w:val="single"/>
        </w:rPr>
        <w:t>4:</w:t>
      </w:r>
      <w:r w:rsidR="00E56007">
        <w:rPr>
          <w:sz w:val="24"/>
          <w:u w:val="single"/>
        </w:rPr>
        <w:t>11p</w:t>
      </w:r>
      <w:r w:rsidR="00D02635">
        <w:rPr>
          <w:sz w:val="24"/>
          <w:u w:val="single"/>
        </w:rPr>
        <w:t>m</w:t>
      </w:r>
      <w:r w:rsidRPr="00E56007">
        <w:rPr>
          <w:sz w:val="24"/>
          <w:u w:val="single"/>
        </w:rPr>
        <w:t>_____</w:t>
      </w:r>
      <w:r>
        <w:rPr>
          <w:sz w:val="24"/>
        </w:rPr>
        <w:t xml:space="preserve"> Stop time; ___</w:t>
      </w:r>
      <w:r w:rsidR="000101BB" w:rsidRPr="000101BB">
        <w:rPr>
          <w:sz w:val="24"/>
          <w:u w:val="single"/>
        </w:rPr>
        <w:t>5:29pm</w:t>
      </w:r>
      <w:r w:rsidRPr="000101BB">
        <w:rPr>
          <w:sz w:val="24"/>
          <w:u w:val="single"/>
        </w:rPr>
        <w:t>__</w:t>
      </w:r>
      <w:r w:rsidRPr="006F2D99">
        <w:rPr>
          <w:sz w:val="24"/>
        </w:rPr>
        <w:t xml:space="preserve"> </w:t>
      </w:r>
      <w:r>
        <w:rPr>
          <w:sz w:val="24"/>
        </w:rPr>
        <w:tab/>
      </w:r>
      <w:r>
        <w:rPr>
          <w:sz w:val="24"/>
        </w:rPr>
        <w:tab/>
      </w:r>
      <w:r>
        <w:rPr>
          <w:sz w:val="24"/>
        </w:rPr>
        <w:tab/>
      </w:r>
      <w:r w:rsidR="003375C8">
        <w:rPr>
          <w:sz w:val="24"/>
        </w:rPr>
        <w:t>Next meeting</w:t>
      </w:r>
      <w:r w:rsidR="003375C8">
        <w:t>; ___</w:t>
      </w:r>
      <w:r w:rsidR="007E5110" w:rsidRPr="00D02635">
        <w:rPr>
          <w:u w:val="single"/>
        </w:rPr>
        <w:t>January 5</w:t>
      </w:r>
      <w:r w:rsidR="007E5110" w:rsidRPr="00D02635">
        <w:rPr>
          <w:u w:val="single"/>
          <w:vertAlign w:val="superscript"/>
        </w:rPr>
        <w:t>th</w:t>
      </w:r>
      <w:r w:rsidR="007E5110" w:rsidRPr="00D02635">
        <w:rPr>
          <w:u w:val="single"/>
        </w:rPr>
        <w:t xml:space="preserve"> 4pm</w:t>
      </w:r>
      <w:r w:rsidR="007E5110">
        <w:t>.</w:t>
      </w:r>
      <w:r w:rsidR="003375C8">
        <w:t>_____</w:t>
      </w:r>
    </w:p>
    <w:p w14:paraId="0E2D68D0" w14:textId="77777777" w:rsidR="00F355A7" w:rsidRDefault="00F355A7" w:rsidP="005368D5"/>
    <w:p w14:paraId="7F1AB32C" w14:textId="77777777" w:rsidR="006F2D99" w:rsidRDefault="006F2D99" w:rsidP="005368D5"/>
    <w:p w14:paraId="6CAE2B50" w14:textId="77777777" w:rsidR="00A462ED" w:rsidRDefault="006F2D99" w:rsidP="006F2D99">
      <w:pPr>
        <w:pStyle w:val="Formal1"/>
        <w:spacing w:before="0" w:after="0"/>
      </w:pPr>
      <w:r>
        <w:t xml:space="preserve">Attendees: </w:t>
      </w:r>
      <w:r w:rsidR="00EA0574">
        <w:t xml:space="preserve">  </w:t>
      </w:r>
      <w:r w:rsidR="00A462ED">
        <w:tab/>
      </w:r>
      <w:r>
        <w:t xml:space="preserve">Scott Rogers, Board Chairman            </w:t>
      </w:r>
      <w:r w:rsidR="00454658">
        <w:t xml:space="preserve">                                </w:t>
      </w:r>
      <w:r>
        <w:t xml:space="preserve"> </w:t>
      </w:r>
    </w:p>
    <w:p w14:paraId="2D0097D1" w14:textId="77777777" w:rsidR="00A462ED" w:rsidRDefault="006F2D99" w:rsidP="006F2D99">
      <w:pPr>
        <w:pStyle w:val="Formal1"/>
        <w:spacing w:before="0" w:after="0"/>
      </w:pPr>
      <w:r>
        <w:t xml:space="preserve">                  </w:t>
      </w:r>
      <w:r w:rsidR="00EA0574">
        <w:t xml:space="preserve">  </w:t>
      </w:r>
      <w:r w:rsidR="00A462ED">
        <w:tab/>
      </w:r>
      <w:r>
        <w:t>Tyle</w:t>
      </w:r>
      <w:r w:rsidR="00EA0574">
        <w:t>r Benton</w:t>
      </w:r>
      <w:r w:rsidR="00D33112">
        <w:t>, Vice Chairman</w:t>
      </w:r>
    </w:p>
    <w:p w14:paraId="2265B347" w14:textId="6F36937C" w:rsidR="00EA0574" w:rsidRDefault="00A462ED" w:rsidP="00A462ED">
      <w:pPr>
        <w:pStyle w:val="Formal1"/>
        <w:spacing w:before="0" w:after="0"/>
        <w:ind w:left="720" w:firstLine="720"/>
      </w:pPr>
      <w:r>
        <w:t xml:space="preserve">Board Members </w:t>
      </w:r>
      <w:r w:rsidR="00EA0574">
        <w:t>Randy Hepp</w:t>
      </w:r>
      <w:r>
        <w:t>, Dick Gould</w:t>
      </w:r>
    </w:p>
    <w:p w14:paraId="2E28878B" w14:textId="4F4B6EB6" w:rsidR="003649BB" w:rsidRDefault="00EA0574" w:rsidP="00A462ED">
      <w:pPr>
        <w:pStyle w:val="Formal1"/>
        <w:spacing w:before="0" w:after="0"/>
        <w:ind w:left="720"/>
      </w:pPr>
      <w:r>
        <w:t xml:space="preserve">        </w:t>
      </w:r>
      <w:r w:rsidR="00A462ED">
        <w:tab/>
      </w:r>
      <w:r w:rsidR="0072665B">
        <w:t xml:space="preserve">Allen Buff, </w:t>
      </w:r>
      <w:r w:rsidR="00CC13CA">
        <w:t>Interim District</w:t>
      </w:r>
      <w:r w:rsidR="0072665B">
        <w:t xml:space="preserve"> Supervisor</w:t>
      </w:r>
      <w:r w:rsidR="006F2D99">
        <w:t xml:space="preserve">  </w:t>
      </w:r>
    </w:p>
    <w:p w14:paraId="5E7A8801" w14:textId="77A51829" w:rsidR="003649BB" w:rsidRDefault="003649BB" w:rsidP="006F2D99">
      <w:pPr>
        <w:pStyle w:val="Formal1"/>
        <w:spacing w:before="0" w:after="0"/>
      </w:pPr>
      <w:r>
        <w:tab/>
        <w:t xml:space="preserve">        </w:t>
      </w:r>
      <w:r w:rsidR="00E56007">
        <w:tab/>
      </w:r>
      <w:r>
        <w:t>Rod Litzel</w:t>
      </w:r>
    </w:p>
    <w:p w14:paraId="196D4898" w14:textId="7DCE8A85" w:rsidR="00E56007" w:rsidRDefault="00E56007" w:rsidP="006F2D99">
      <w:pPr>
        <w:pStyle w:val="Formal1"/>
        <w:spacing w:before="0" w:after="0"/>
      </w:pPr>
      <w:r>
        <w:t xml:space="preserve">Absent:  </w:t>
      </w:r>
      <w:r>
        <w:tab/>
        <w:t xml:space="preserve">Nathan Williams                                           </w:t>
      </w:r>
    </w:p>
    <w:p w14:paraId="26A305F9" w14:textId="5EA56C51" w:rsidR="00A462ED" w:rsidRDefault="003649BB" w:rsidP="00A462ED">
      <w:pPr>
        <w:pStyle w:val="Formal1"/>
        <w:spacing w:before="0" w:after="0"/>
        <w:ind w:left="1440"/>
      </w:pPr>
      <w:r>
        <w:t>Guest:         Valerie Spanos</w:t>
      </w:r>
      <w:r w:rsidR="00A462ED">
        <w:t>, Spanos Administrative Services</w:t>
      </w:r>
    </w:p>
    <w:p w14:paraId="5688CEF5" w14:textId="0B394016" w:rsidR="00A462ED" w:rsidRDefault="003649BB" w:rsidP="00A462ED">
      <w:pPr>
        <w:pStyle w:val="Formal1"/>
        <w:spacing w:before="0" w:after="0"/>
        <w:ind w:left="1440"/>
      </w:pPr>
      <w:r>
        <w:t>Jen Schroef</w:t>
      </w:r>
      <w:r w:rsidR="00C75DA1">
        <w:t>e</w:t>
      </w:r>
      <w:r>
        <w:t>l</w:t>
      </w:r>
      <w:r w:rsidR="00A462ED">
        <w:t>, Accounting by the Book</w:t>
      </w:r>
    </w:p>
    <w:p w14:paraId="2653FDA4" w14:textId="5728E292" w:rsidR="006F2D99" w:rsidRDefault="003649BB" w:rsidP="00A462ED">
      <w:pPr>
        <w:pStyle w:val="Formal1"/>
        <w:spacing w:before="0" w:after="0"/>
        <w:ind w:left="1440"/>
      </w:pPr>
      <w:r>
        <w:t xml:space="preserve"> Andrew Litzel</w:t>
      </w:r>
      <w:r w:rsidR="006F2D99">
        <w:t xml:space="preserve"> </w:t>
      </w:r>
      <w:r w:rsidR="00A462ED">
        <w:t>of Weed Slayer’s by phone</w:t>
      </w:r>
      <w:r w:rsidR="006F2D99">
        <w:t xml:space="preserve">                                                            </w:t>
      </w:r>
    </w:p>
    <w:p w14:paraId="7F36481A" w14:textId="77777777" w:rsidR="00F355A7" w:rsidRDefault="00F355A7" w:rsidP="005368D5">
      <w:pPr>
        <w:rPr>
          <w:b/>
          <w:color w:val="C00000"/>
          <w:sz w:val="36"/>
        </w:rPr>
      </w:pPr>
    </w:p>
    <w:p w14:paraId="6079113E" w14:textId="77777777" w:rsidR="00F355A7" w:rsidRPr="0078729D" w:rsidRDefault="006F2D99" w:rsidP="005368D5">
      <w:pPr>
        <w:rPr>
          <w:b/>
          <w:color w:val="C00000"/>
          <w:sz w:val="40"/>
          <w:szCs w:val="40"/>
        </w:rPr>
      </w:pPr>
      <w:r w:rsidRPr="0078729D">
        <w:rPr>
          <w:b/>
          <w:color w:val="C00000"/>
          <w:sz w:val="40"/>
          <w:szCs w:val="40"/>
        </w:rPr>
        <w:t>Agenda</w:t>
      </w:r>
    </w:p>
    <w:p w14:paraId="0E048CD6" w14:textId="356FCBDE" w:rsidR="00EA6AEE" w:rsidRPr="007E35C2" w:rsidRDefault="006F2D99" w:rsidP="007E35C2">
      <w:pPr>
        <w:pStyle w:val="ListParagraph"/>
        <w:numPr>
          <w:ilvl w:val="0"/>
          <w:numId w:val="5"/>
        </w:numPr>
        <w:rPr>
          <w:sz w:val="28"/>
          <w:szCs w:val="28"/>
        </w:rPr>
      </w:pPr>
      <w:r w:rsidRPr="007E35C2">
        <w:rPr>
          <w:sz w:val="28"/>
          <w:szCs w:val="28"/>
        </w:rPr>
        <w:t>Minutes of the last meeting</w:t>
      </w:r>
      <w:r w:rsidR="00E56007">
        <w:rPr>
          <w:sz w:val="28"/>
          <w:szCs w:val="28"/>
        </w:rPr>
        <w:t xml:space="preserve"> Tyler moved to approve the minutes with a second by Randy. Motion carried.</w:t>
      </w:r>
    </w:p>
    <w:p w14:paraId="67D6F6A8" w14:textId="0F9508CF" w:rsidR="0066378D" w:rsidRDefault="006F2D99" w:rsidP="0066378D">
      <w:pPr>
        <w:pStyle w:val="ListParagraph"/>
        <w:numPr>
          <w:ilvl w:val="0"/>
          <w:numId w:val="5"/>
        </w:numPr>
        <w:rPr>
          <w:sz w:val="28"/>
          <w:szCs w:val="28"/>
        </w:rPr>
      </w:pPr>
      <w:r w:rsidRPr="007E35C2">
        <w:rPr>
          <w:sz w:val="28"/>
          <w:szCs w:val="28"/>
        </w:rPr>
        <w:t>Approve financial statement</w:t>
      </w:r>
      <w:r w:rsidR="0055490B" w:rsidRPr="007E35C2">
        <w:rPr>
          <w:sz w:val="28"/>
          <w:szCs w:val="28"/>
        </w:rPr>
        <w:t>s</w:t>
      </w:r>
      <w:r w:rsidR="003C5A61" w:rsidRPr="007E35C2">
        <w:rPr>
          <w:sz w:val="28"/>
          <w:szCs w:val="28"/>
        </w:rPr>
        <w:t xml:space="preserve">- </w:t>
      </w:r>
      <w:r w:rsidR="00E56007">
        <w:rPr>
          <w:sz w:val="28"/>
          <w:szCs w:val="28"/>
        </w:rPr>
        <w:t xml:space="preserve">Jen </w:t>
      </w:r>
      <w:r w:rsidR="001C2691">
        <w:rPr>
          <w:sz w:val="28"/>
          <w:szCs w:val="28"/>
        </w:rPr>
        <w:t>explained</w:t>
      </w:r>
      <w:r w:rsidR="00E56007">
        <w:rPr>
          <w:sz w:val="28"/>
          <w:szCs w:val="28"/>
        </w:rPr>
        <w:t xml:space="preserve"> the “Cash Reconciliation Report” </w:t>
      </w:r>
      <w:r w:rsidR="00211C0E">
        <w:rPr>
          <w:sz w:val="28"/>
          <w:szCs w:val="28"/>
        </w:rPr>
        <w:t>adding it as</w:t>
      </w:r>
      <w:r w:rsidR="00E56007">
        <w:rPr>
          <w:sz w:val="28"/>
          <w:szCs w:val="28"/>
        </w:rPr>
        <w:t xml:space="preserve"> a new page in the financial reports.  The cash reconciliation report will assist Rod in budgeting. Auditors will be in the office on Monday.</w:t>
      </w:r>
      <w:r w:rsidR="006E786D">
        <w:rPr>
          <w:sz w:val="28"/>
          <w:szCs w:val="28"/>
        </w:rPr>
        <w:t xml:space="preserve"> There were discussions on the A/R Aging summary in the General company, with Allen and Rod and Jen discussing several items. </w:t>
      </w:r>
      <w:r w:rsidR="0066378D">
        <w:rPr>
          <w:sz w:val="28"/>
          <w:szCs w:val="28"/>
        </w:rPr>
        <w:t xml:space="preserve">Randy moved to approve the financial statements with a second by Tyler.  Motion carried. </w:t>
      </w:r>
    </w:p>
    <w:p w14:paraId="1A14E291" w14:textId="30BD9166" w:rsidR="00F355A7" w:rsidRPr="0066378D" w:rsidRDefault="0066378D" w:rsidP="006F2D99">
      <w:pPr>
        <w:pStyle w:val="ListParagraph"/>
        <w:numPr>
          <w:ilvl w:val="0"/>
          <w:numId w:val="5"/>
        </w:numPr>
        <w:rPr>
          <w:sz w:val="28"/>
          <w:szCs w:val="28"/>
        </w:rPr>
      </w:pPr>
      <w:r>
        <w:rPr>
          <w:sz w:val="28"/>
          <w:szCs w:val="28"/>
        </w:rPr>
        <w:t>Voucher Payments: There was a discussion regarding the replacement of the leaking water heater which was replaced.  Allen is authorized to commit up to $10K without board approval.  The board will still need to sign the vouchers</w:t>
      </w:r>
      <w:r w:rsidR="00D94FF1">
        <w:rPr>
          <w:sz w:val="28"/>
          <w:szCs w:val="28"/>
        </w:rPr>
        <w:t xml:space="preserve"> prior to payment.</w:t>
      </w:r>
      <w:r>
        <w:rPr>
          <w:sz w:val="28"/>
          <w:szCs w:val="28"/>
        </w:rPr>
        <w:t xml:space="preserve"> Motion </w:t>
      </w:r>
      <w:r w:rsidR="00D94FF1">
        <w:rPr>
          <w:sz w:val="28"/>
          <w:szCs w:val="28"/>
        </w:rPr>
        <w:t xml:space="preserve">to pay vouchers was made </w:t>
      </w:r>
      <w:r>
        <w:rPr>
          <w:sz w:val="28"/>
          <w:szCs w:val="28"/>
        </w:rPr>
        <w:t xml:space="preserve">by Dick </w:t>
      </w:r>
      <w:r w:rsidR="00D94FF1">
        <w:rPr>
          <w:sz w:val="28"/>
          <w:szCs w:val="28"/>
        </w:rPr>
        <w:t>with a</w:t>
      </w:r>
      <w:r>
        <w:rPr>
          <w:sz w:val="28"/>
          <w:szCs w:val="28"/>
        </w:rPr>
        <w:t xml:space="preserve"> second by Tyler. Motion carried. </w:t>
      </w:r>
    </w:p>
    <w:p w14:paraId="2B714AE3" w14:textId="2CB38BBD" w:rsidR="00E51121" w:rsidRPr="0078729D" w:rsidRDefault="00F017EA" w:rsidP="00F355A7">
      <w:pPr>
        <w:pStyle w:val="Standard1"/>
        <w:rPr>
          <w:b/>
          <w:bCs/>
          <w:color w:val="C00000"/>
          <w:sz w:val="32"/>
          <w:szCs w:val="32"/>
        </w:rPr>
      </w:pPr>
      <w:r w:rsidRPr="0078729D">
        <w:rPr>
          <w:b/>
          <w:bCs/>
          <w:color w:val="C00000"/>
          <w:sz w:val="32"/>
          <w:szCs w:val="32"/>
        </w:rPr>
        <w:t>Old Business:</w:t>
      </w:r>
    </w:p>
    <w:p w14:paraId="6D3A8CF3" w14:textId="6264E690" w:rsidR="00E51121" w:rsidRDefault="00FD0B23" w:rsidP="00CC13CA">
      <w:pPr>
        <w:pStyle w:val="ListParagraph"/>
        <w:numPr>
          <w:ilvl w:val="0"/>
          <w:numId w:val="3"/>
        </w:numPr>
        <w:rPr>
          <w:sz w:val="28"/>
          <w:szCs w:val="28"/>
        </w:rPr>
      </w:pPr>
      <w:r w:rsidRPr="00CC13CA">
        <w:rPr>
          <w:sz w:val="28"/>
          <w:szCs w:val="28"/>
        </w:rPr>
        <w:t>Acc</w:t>
      </w:r>
      <w:r w:rsidR="00D94FF1">
        <w:rPr>
          <w:sz w:val="28"/>
          <w:szCs w:val="28"/>
        </w:rPr>
        <w:t>ounts</w:t>
      </w:r>
      <w:r w:rsidRPr="00CC13CA">
        <w:rPr>
          <w:sz w:val="28"/>
          <w:szCs w:val="28"/>
        </w:rPr>
        <w:t xml:space="preserve"> </w:t>
      </w:r>
      <w:r w:rsidR="00D94FF1">
        <w:rPr>
          <w:sz w:val="28"/>
          <w:szCs w:val="28"/>
        </w:rPr>
        <w:t>R</w:t>
      </w:r>
      <w:r w:rsidRPr="00CC13CA">
        <w:rPr>
          <w:sz w:val="28"/>
          <w:szCs w:val="28"/>
        </w:rPr>
        <w:t>eceivable</w:t>
      </w:r>
      <w:r w:rsidR="00F62B26" w:rsidRPr="00CC13CA">
        <w:rPr>
          <w:sz w:val="28"/>
          <w:szCs w:val="28"/>
        </w:rPr>
        <w:t>-</w:t>
      </w:r>
    </w:p>
    <w:p w14:paraId="569AD161" w14:textId="0A82F51F" w:rsidR="00CC13CA" w:rsidRDefault="007E35C2" w:rsidP="00CC13CA">
      <w:pPr>
        <w:pStyle w:val="ListParagraph"/>
        <w:ind w:left="1440"/>
        <w:rPr>
          <w:sz w:val="28"/>
          <w:szCs w:val="28"/>
        </w:rPr>
      </w:pPr>
      <w:r>
        <w:rPr>
          <w:sz w:val="28"/>
          <w:szCs w:val="28"/>
        </w:rPr>
        <w:t xml:space="preserve">Audit – </w:t>
      </w:r>
      <w:r w:rsidR="00D94FF1">
        <w:rPr>
          <w:sz w:val="28"/>
          <w:szCs w:val="28"/>
        </w:rPr>
        <w:t>A l</w:t>
      </w:r>
      <w:r>
        <w:rPr>
          <w:sz w:val="28"/>
          <w:szCs w:val="28"/>
        </w:rPr>
        <w:t xml:space="preserve">etter from Department of Audit </w:t>
      </w:r>
      <w:r w:rsidR="00D94FF1">
        <w:rPr>
          <w:sz w:val="28"/>
          <w:szCs w:val="28"/>
        </w:rPr>
        <w:t>was received</w:t>
      </w:r>
      <w:r>
        <w:rPr>
          <w:sz w:val="28"/>
          <w:szCs w:val="28"/>
        </w:rPr>
        <w:t xml:space="preserve"> </w:t>
      </w:r>
      <w:r w:rsidR="00D94FF1">
        <w:rPr>
          <w:sz w:val="28"/>
          <w:szCs w:val="28"/>
        </w:rPr>
        <w:t>r</w:t>
      </w:r>
      <w:r w:rsidR="00622B24">
        <w:rPr>
          <w:sz w:val="28"/>
          <w:szCs w:val="28"/>
        </w:rPr>
        <w:t xml:space="preserve">egarding </w:t>
      </w:r>
      <w:r w:rsidR="00D94FF1">
        <w:rPr>
          <w:sz w:val="28"/>
          <w:szCs w:val="28"/>
        </w:rPr>
        <w:t xml:space="preserve">the </w:t>
      </w:r>
      <w:r w:rsidR="00622B24">
        <w:rPr>
          <w:sz w:val="28"/>
          <w:szCs w:val="28"/>
        </w:rPr>
        <w:t>F32</w:t>
      </w:r>
      <w:r w:rsidR="00D94FF1">
        <w:rPr>
          <w:sz w:val="28"/>
          <w:szCs w:val="28"/>
        </w:rPr>
        <w:t xml:space="preserve"> report</w:t>
      </w:r>
      <w:r w:rsidR="00622B24">
        <w:rPr>
          <w:sz w:val="28"/>
          <w:szCs w:val="28"/>
        </w:rPr>
        <w:t xml:space="preserve">. </w:t>
      </w:r>
      <w:r w:rsidR="0066378D">
        <w:rPr>
          <w:sz w:val="28"/>
          <w:szCs w:val="28"/>
        </w:rPr>
        <w:t xml:space="preserve">Rod </w:t>
      </w:r>
      <w:r w:rsidR="00D94FF1">
        <w:rPr>
          <w:sz w:val="28"/>
          <w:szCs w:val="28"/>
        </w:rPr>
        <w:t>explained</w:t>
      </w:r>
      <w:r w:rsidR="0066378D">
        <w:rPr>
          <w:sz w:val="28"/>
          <w:szCs w:val="28"/>
        </w:rPr>
        <w:t xml:space="preserve"> the F32 report.  Rod was attempting to reconcile the amount</w:t>
      </w:r>
      <w:r w:rsidR="00D94FF1">
        <w:rPr>
          <w:sz w:val="28"/>
          <w:szCs w:val="28"/>
        </w:rPr>
        <w:t>-</w:t>
      </w:r>
      <w:r w:rsidR="0066378D">
        <w:rPr>
          <w:sz w:val="28"/>
          <w:szCs w:val="28"/>
        </w:rPr>
        <w:t>over</w:t>
      </w:r>
      <w:r w:rsidR="00D94FF1">
        <w:rPr>
          <w:sz w:val="28"/>
          <w:szCs w:val="28"/>
        </w:rPr>
        <w:t>-</w:t>
      </w:r>
      <w:r w:rsidR="0066378D">
        <w:rPr>
          <w:sz w:val="28"/>
          <w:szCs w:val="28"/>
        </w:rPr>
        <w:t xml:space="preserve"> budget of approximately $20k and missed the deadline.  There is not a penalty. He was able to balance and send in a correct F32. </w:t>
      </w:r>
    </w:p>
    <w:p w14:paraId="5F8315C2" w14:textId="48171601" w:rsidR="00B76B41" w:rsidRPr="00CC13CA" w:rsidRDefault="00B76B41" w:rsidP="00CC13CA">
      <w:pPr>
        <w:pStyle w:val="ListParagraph"/>
        <w:numPr>
          <w:ilvl w:val="0"/>
          <w:numId w:val="3"/>
        </w:numPr>
        <w:rPr>
          <w:sz w:val="28"/>
          <w:szCs w:val="28"/>
        </w:rPr>
      </w:pPr>
      <w:r w:rsidRPr="00CC13CA">
        <w:rPr>
          <w:sz w:val="28"/>
          <w:szCs w:val="28"/>
        </w:rPr>
        <w:t>Supervisor Search</w:t>
      </w:r>
    </w:p>
    <w:p w14:paraId="38B3F31D" w14:textId="6961D1A1" w:rsidR="00454658" w:rsidRDefault="00E30F34" w:rsidP="00CC13CA">
      <w:pPr>
        <w:pStyle w:val="ListParagraph"/>
        <w:numPr>
          <w:ilvl w:val="1"/>
          <w:numId w:val="3"/>
        </w:numPr>
        <w:rPr>
          <w:sz w:val="28"/>
          <w:szCs w:val="28"/>
        </w:rPr>
      </w:pPr>
      <w:r>
        <w:rPr>
          <w:sz w:val="28"/>
          <w:szCs w:val="28"/>
        </w:rPr>
        <w:t>C</w:t>
      </w:r>
      <w:r w:rsidR="007E35C2">
        <w:rPr>
          <w:sz w:val="28"/>
          <w:szCs w:val="28"/>
        </w:rPr>
        <w:t>andidate Interview</w:t>
      </w:r>
      <w:r w:rsidR="00BB2519">
        <w:rPr>
          <w:sz w:val="28"/>
          <w:szCs w:val="28"/>
        </w:rPr>
        <w:t xml:space="preserve"> – The board conducted an interview prior to the meeting and there is a strong candidate.</w:t>
      </w:r>
    </w:p>
    <w:p w14:paraId="20A9DA7F" w14:textId="55C2F9CB" w:rsidR="00CA2B04" w:rsidRDefault="00131FDE" w:rsidP="00CA2B04">
      <w:pPr>
        <w:pStyle w:val="ListParagraph"/>
        <w:numPr>
          <w:ilvl w:val="0"/>
          <w:numId w:val="3"/>
        </w:numPr>
        <w:rPr>
          <w:sz w:val="28"/>
          <w:szCs w:val="28"/>
        </w:rPr>
      </w:pPr>
      <w:r w:rsidRPr="00BB2519">
        <w:rPr>
          <w:sz w:val="28"/>
          <w:szCs w:val="28"/>
        </w:rPr>
        <w:t xml:space="preserve">DOT Right-of-Way </w:t>
      </w:r>
      <w:r w:rsidR="00D94FF1">
        <w:rPr>
          <w:sz w:val="28"/>
          <w:szCs w:val="28"/>
        </w:rPr>
        <w:t>C</w:t>
      </w:r>
      <w:r w:rsidRPr="00BB2519">
        <w:rPr>
          <w:sz w:val="28"/>
          <w:szCs w:val="28"/>
        </w:rPr>
        <w:t xml:space="preserve">ontract </w:t>
      </w:r>
      <w:r w:rsidR="00D02635">
        <w:rPr>
          <w:sz w:val="28"/>
          <w:szCs w:val="28"/>
        </w:rPr>
        <w:t>D</w:t>
      </w:r>
      <w:r w:rsidR="00D02635" w:rsidRPr="00BB2519">
        <w:rPr>
          <w:sz w:val="28"/>
          <w:szCs w:val="28"/>
        </w:rPr>
        <w:t>iscussion -</w:t>
      </w:r>
      <w:r w:rsidR="00E30F34" w:rsidRPr="00BB2519">
        <w:rPr>
          <w:sz w:val="28"/>
          <w:szCs w:val="28"/>
        </w:rPr>
        <w:t xml:space="preserve"> Andrew Litzel </w:t>
      </w:r>
      <w:r w:rsidR="00D94FF1">
        <w:rPr>
          <w:sz w:val="28"/>
          <w:szCs w:val="28"/>
        </w:rPr>
        <w:t>owner of</w:t>
      </w:r>
      <w:r w:rsidR="00E30F34" w:rsidRPr="00BB2519">
        <w:rPr>
          <w:sz w:val="28"/>
          <w:szCs w:val="28"/>
        </w:rPr>
        <w:t xml:space="preserve"> Weed Slayer</w:t>
      </w:r>
      <w:r w:rsidR="00D94FF1">
        <w:rPr>
          <w:sz w:val="28"/>
          <w:szCs w:val="28"/>
        </w:rPr>
        <w:t xml:space="preserve"> called into the meeting.  He indicated that he</w:t>
      </w:r>
      <w:r w:rsidR="00BB2519" w:rsidRPr="00BB2519">
        <w:rPr>
          <w:sz w:val="28"/>
          <w:szCs w:val="28"/>
        </w:rPr>
        <w:t xml:space="preserve"> would like to offer an hourly rate</w:t>
      </w:r>
      <w:r w:rsidR="00CA2B04">
        <w:rPr>
          <w:sz w:val="28"/>
          <w:szCs w:val="28"/>
        </w:rPr>
        <w:t>.  This approach would alleviate administrative duties of the JCWP office.  Also, l</w:t>
      </w:r>
      <w:r w:rsidR="00BB2519" w:rsidRPr="00BB2519">
        <w:rPr>
          <w:sz w:val="28"/>
          <w:szCs w:val="28"/>
        </w:rPr>
        <w:t xml:space="preserve">ast year the DOT took </w:t>
      </w:r>
      <w:r w:rsidR="001C2691" w:rsidRPr="00BB2519">
        <w:rPr>
          <w:sz w:val="28"/>
          <w:szCs w:val="28"/>
        </w:rPr>
        <w:lastRenderedPageBreak/>
        <w:t>500-man</w:t>
      </w:r>
      <w:r w:rsidR="00BB2519" w:rsidRPr="00BB2519">
        <w:rPr>
          <w:sz w:val="28"/>
          <w:szCs w:val="28"/>
        </w:rPr>
        <w:t xml:space="preserve"> hours </w:t>
      </w:r>
      <w:r w:rsidR="00CA2B04">
        <w:rPr>
          <w:sz w:val="28"/>
          <w:szCs w:val="28"/>
        </w:rPr>
        <w:t>in addition to equipment</w:t>
      </w:r>
      <w:r w:rsidR="00BB2519" w:rsidRPr="00BB2519">
        <w:rPr>
          <w:sz w:val="28"/>
          <w:szCs w:val="28"/>
        </w:rPr>
        <w:t xml:space="preserve">.  </w:t>
      </w:r>
      <w:r w:rsidR="00CA2B04">
        <w:rPr>
          <w:sz w:val="28"/>
          <w:szCs w:val="28"/>
        </w:rPr>
        <w:t>Weed Slayer</w:t>
      </w:r>
      <w:r w:rsidR="00BB2519" w:rsidRPr="00BB2519">
        <w:rPr>
          <w:sz w:val="28"/>
          <w:szCs w:val="28"/>
        </w:rPr>
        <w:t xml:space="preserve"> believe</w:t>
      </w:r>
      <w:r w:rsidR="00CA2B04">
        <w:rPr>
          <w:sz w:val="28"/>
          <w:szCs w:val="28"/>
        </w:rPr>
        <w:t>s that</w:t>
      </w:r>
      <w:r w:rsidR="00BB2519" w:rsidRPr="00BB2519">
        <w:rPr>
          <w:sz w:val="28"/>
          <w:szCs w:val="28"/>
        </w:rPr>
        <w:t xml:space="preserve"> they can utilize a more efficient method of application</w:t>
      </w:r>
      <w:r w:rsidR="00CA2B04">
        <w:rPr>
          <w:sz w:val="28"/>
          <w:szCs w:val="28"/>
        </w:rPr>
        <w:t xml:space="preserve"> and reduce the required hours to </w:t>
      </w:r>
      <w:r w:rsidR="00BB2519" w:rsidRPr="00BB2519">
        <w:rPr>
          <w:sz w:val="28"/>
          <w:szCs w:val="28"/>
        </w:rPr>
        <w:t xml:space="preserve">possibly </w:t>
      </w:r>
      <w:r w:rsidR="007E5110">
        <w:rPr>
          <w:sz w:val="28"/>
          <w:szCs w:val="28"/>
        </w:rPr>
        <w:t xml:space="preserve">as low as </w:t>
      </w:r>
      <w:r w:rsidR="00BB2519" w:rsidRPr="00BB2519">
        <w:rPr>
          <w:sz w:val="28"/>
          <w:szCs w:val="28"/>
        </w:rPr>
        <w:t xml:space="preserve">350.  </w:t>
      </w:r>
      <w:r w:rsidR="00BB2519">
        <w:rPr>
          <w:sz w:val="28"/>
          <w:szCs w:val="28"/>
        </w:rPr>
        <w:t xml:space="preserve">Weed </w:t>
      </w:r>
      <w:r w:rsidR="001C2691">
        <w:rPr>
          <w:sz w:val="28"/>
          <w:szCs w:val="28"/>
        </w:rPr>
        <w:t xml:space="preserve">Slayer </w:t>
      </w:r>
      <w:r w:rsidR="001C2691" w:rsidRPr="00BB2519">
        <w:rPr>
          <w:sz w:val="28"/>
          <w:szCs w:val="28"/>
        </w:rPr>
        <w:t>will</w:t>
      </w:r>
      <w:r w:rsidR="00BB2519" w:rsidRPr="00BB2519">
        <w:rPr>
          <w:sz w:val="28"/>
          <w:szCs w:val="28"/>
        </w:rPr>
        <w:t xml:space="preserve"> be </w:t>
      </w:r>
      <w:r w:rsidR="00BB2519">
        <w:rPr>
          <w:sz w:val="28"/>
          <w:szCs w:val="28"/>
        </w:rPr>
        <w:t xml:space="preserve">responsible for </w:t>
      </w:r>
      <w:r w:rsidR="00BB2519" w:rsidRPr="00BB2519">
        <w:rPr>
          <w:sz w:val="28"/>
          <w:szCs w:val="28"/>
        </w:rPr>
        <w:t xml:space="preserve">planning the applications, and </w:t>
      </w:r>
      <w:r w:rsidR="007E5110">
        <w:rPr>
          <w:sz w:val="28"/>
          <w:szCs w:val="28"/>
        </w:rPr>
        <w:t xml:space="preserve">will </w:t>
      </w:r>
      <w:r w:rsidR="00BB2519" w:rsidRPr="00BB2519">
        <w:rPr>
          <w:sz w:val="28"/>
          <w:szCs w:val="28"/>
        </w:rPr>
        <w:t>prioritize the interstates and highways</w:t>
      </w:r>
      <w:r w:rsidR="00D71700">
        <w:rPr>
          <w:sz w:val="28"/>
          <w:szCs w:val="28"/>
        </w:rPr>
        <w:t>, covering public and private lands.</w:t>
      </w:r>
      <w:r w:rsidR="00BB2519" w:rsidRPr="00BB2519">
        <w:rPr>
          <w:sz w:val="28"/>
          <w:szCs w:val="28"/>
        </w:rPr>
        <w:t xml:space="preserve"> </w:t>
      </w:r>
      <w:r w:rsidR="00BB2519">
        <w:rPr>
          <w:sz w:val="28"/>
          <w:szCs w:val="28"/>
        </w:rPr>
        <w:t xml:space="preserve"> They will do as much as they can within the budgeted amount. Daily app records will give Allen an idea of when the job is complete and whether to use all allocations.</w:t>
      </w:r>
      <w:r w:rsidR="00D71700">
        <w:rPr>
          <w:sz w:val="28"/>
          <w:szCs w:val="28"/>
        </w:rPr>
        <w:t xml:space="preserve"> </w:t>
      </w:r>
      <w:r w:rsidR="001C2691">
        <w:rPr>
          <w:sz w:val="28"/>
          <w:szCs w:val="28"/>
        </w:rPr>
        <w:t>Andrew Litzel</w:t>
      </w:r>
      <w:r w:rsidR="007E5110">
        <w:rPr>
          <w:sz w:val="28"/>
          <w:szCs w:val="28"/>
        </w:rPr>
        <w:t xml:space="preserve"> </w:t>
      </w:r>
      <w:r w:rsidR="00D71700">
        <w:rPr>
          <w:sz w:val="28"/>
          <w:szCs w:val="28"/>
        </w:rPr>
        <w:t xml:space="preserve">gave a rate of $85/hour for the first </w:t>
      </w:r>
      <w:r w:rsidR="00694523">
        <w:rPr>
          <w:sz w:val="28"/>
          <w:szCs w:val="28"/>
        </w:rPr>
        <w:t>employee</w:t>
      </w:r>
      <w:r w:rsidR="00D71700">
        <w:rPr>
          <w:sz w:val="28"/>
          <w:szCs w:val="28"/>
        </w:rPr>
        <w:t xml:space="preserve"> and $65/hour for each crew after that.</w:t>
      </w:r>
      <w:r w:rsidR="00BB2519" w:rsidRPr="00BB2519">
        <w:rPr>
          <w:sz w:val="28"/>
          <w:szCs w:val="28"/>
        </w:rPr>
        <w:t xml:space="preserve"> </w:t>
      </w:r>
      <w:r w:rsidR="00D71700">
        <w:rPr>
          <w:sz w:val="28"/>
          <w:szCs w:val="28"/>
        </w:rPr>
        <w:t>This would be billed from the Weed and Pest Office and back, door to door</w:t>
      </w:r>
      <w:r w:rsidR="00D94FF1">
        <w:rPr>
          <w:sz w:val="28"/>
          <w:szCs w:val="28"/>
        </w:rPr>
        <w:t xml:space="preserve">, but to reduce travel time. </w:t>
      </w:r>
      <w:r w:rsidR="00D71700">
        <w:rPr>
          <w:sz w:val="28"/>
          <w:szCs w:val="28"/>
        </w:rPr>
        <w:t xml:space="preserve"> They hope to put together a crew based out of Kaycee, which would be billed from </w:t>
      </w:r>
      <w:r w:rsidR="00D94FF1">
        <w:rPr>
          <w:sz w:val="28"/>
          <w:szCs w:val="28"/>
        </w:rPr>
        <w:t xml:space="preserve">that </w:t>
      </w:r>
      <w:r w:rsidR="00D71700">
        <w:rPr>
          <w:sz w:val="28"/>
          <w:szCs w:val="28"/>
        </w:rPr>
        <w:t xml:space="preserve">location. They are interested in providing chemical for the projects as well.  </w:t>
      </w:r>
      <w:r w:rsidR="00694523">
        <w:rPr>
          <w:sz w:val="28"/>
          <w:szCs w:val="28"/>
        </w:rPr>
        <w:t xml:space="preserve">Andrew is also interested in offering consulting services. </w:t>
      </w:r>
      <w:r w:rsidR="00694523" w:rsidRPr="00CA2B04">
        <w:rPr>
          <w:b/>
          <w:bCs/>
          <w:sz w:val="28"/>
          <w:szCs w:val="28"/>
        </w:rPr>
        <w:t xml:space="preserve"> Dick moved</w:t>
      </w:r>
      <w:r w:rsidR="00CA2B04" w:rsidRPr="00CA2B04">
        <w:rPr>
          <w:b/>
          <w:bCs/>
          <w:sz w:val="28"/>
          <w:szCs w:val="28"/>
        </w:rPr>
        <w:t xml:space="preserve"> and Randy seconded a motion</w:t>
      </w:r>
      <w:r w:rsidR="00694523" w:rsidRPr="00CA2B04">
        <w:rPr>
          <w:b/>
          <w:bCs/>
          <w:sz w:val="28"/>
          <w:szCs w:val="28"/>
        </w:rPr>
        <w:t xml:space="preserve"> to Accept the proposal from Weed Slayers </w:t>
      </w:r>
      <w:r w:rsidR="00CA2B04">
        <w:rPr>
          <w:b/>
          <w:bCs/>
          <w:sz w:val="28"/>
          <w:szCs w:val="28"/>
        </w:rPr>
        <w:t xml:space="preserve">for the DOT Right of Way contract </w:t>
      </w:r>
      <w:r w:rsidR="00694523" w:rsidRPr="00CA2B04">
        <w:rPr>
          <w:b/>
          <w:bCs/>
          <w:sz w:val="28"/>
          <w:szCs w:val="28"/>
        </w:rPr>
        <w:t xml:space="preserve">in the amount of $85 per hour for the first crewmember and $65 for each additional crew member and to monitor the expenses </w:t>
      </w:r>
      <w:r w:rsidR="001C2691">
        <w:rPr>
          <w:b/>
          <w:bCs/>
          <w:sz w:val="28"/>
          <w:szCs w:val="28"/>
        </w:rPr>
        <w:t>to</w:t>
      </w:r>
      <w:r w:rsidR="00D94FF1">
        <w:rPr>
          <w:b/>
          <w:bCs/>
          <w:sz w:val="28"/>
          <w:szCs w:val="28"/>
        </w:rPr>
        <w:t xml:space="preserve"> avoid exceeding </w:t>
      </w:r>
      <w:r w:rsidR="00694523" w:rsidRPr="00CA2B04">
        <w:rPr>
          <w:b/>
          <w:bCs/>
          <w:sz w:val="28"/>
          <w:szCs w:val="28"/>
        </w:rPr>
        <w:t xml:space="preserve">the DOT </w:t>
      </w:r>
      <w:r w:rsidR="00CA2B04" w:rsidRPr="00CA2B04">
        <w:rPr>
          <w:b/>
          <w:bCs/>
          <w:sz w:val="28"/>
          <w:szCs w:val="28"/>
        </w:rPr>
        <w:t xml:space="preserve">allocation.  </w:t>
      </w:r>
      <w:r w:rsidR="00CA2B04">
        <w:rPr>
          <w:sz w:val="28"/>
          <w:szCs w:val="28"/>
        </w:rPr>
        <w:t xml:space="preserve">Motion carried. </w:t>
      </w:r>
    </w:p>
    <w:p w14:paraId="166C937C" w14:textId="3D5C71C9" w:rsidR="00622B24" w:rsidRDefault="00D94FF1" w:rsidP="00CA2B04">
      <w:pPr>
        <w:pStyle w:val="ListParagraph"/>
        <w:numPr>
          <w:ilvl w:val="0"/>
          <w:numId w:val="3"/>
        </w:numPr>
        <w:rPr>
          <w:sz w:val="28"/>
          <w:szCs w:val="28"/>
        </w:rPr>
      </w:pPr>
      <w:r>
        <w:rPr>
          <w:sz w:val="28"/>
          <w:szCs w:val="28"/>
        </w:rPr>
        <w:t>T</w:t>
      </w:r>
      <w:r w:rsidR="0036436C">
        <w:rPr>
          <w:sz w:val="28"/>
          <w:szCs w:val="28"/>
        </w:rPr>
        <w:t xml:space="preserve">he Salt Cedar </w:t>
      </w:r>
      <w:r w:rsidR="00CA2B04">
        <w:rPr>
          <w:sz w:val="28"/>
          <w:szCs w:val="28"/>
        </w:rPr>
        <w:t>project.</w:t>
      </w:r>
      <w:r w:rsidR="0036436C">
        <w:rPr>
          <w:sz w:val="28"/>
          <w:szCs w:val="28"/>
        </w:rPr>
        <w:t xml:space="preserve">  The prices </w:t>
      </w:r>
      <w:r w:rsidR="001C2691">
        <w:rPr>
          <w:sz w:val="28"/>
          <w:szCs w:val="28"/>
        </w:rPr>
        <w:t xml:space="preserve">for equipment </w:t>
      </w:r>
      <w:r w:rsidR="0036436C">
        <w:rPr>
          <w:sz w:val="28"/>
          <w:szCs w:val="28"/>
        </w:rPr>
        <w:t xml:space="preserve">have increased, and Rod explained which </w:t>
      </w:r>
      <w:r>
        <w:rPr>
          <w:sz w:val="28"/>
          <w:szCs w:val="28"/>
        </w:rPr>
        <w:t xml:space="preserve">equipment </w:t>
      </w:r>
      <w:r w:rsidR="0036436C">
        <w:rPr>
          <w:sz w:val="28"/>
          <w:szCs w:val="28"/>
        </w:rPr>
        <w:t>would be used and which are not needed. The gra</w:t>
      </w:r>
      <w:r w:rsidR="001C2691">
        <w:rPr>
          <w:sz w:val="28"/>
          <w:szCs w:val="28"/>
        </w:rPr>
        <w:t>ff</w:t>
      </w:r>
      <w:r w:rsidR="0036436C">
        <w:rPr>
          <w:sz w:val="28"/>
          <w:szCs w:val="28"/>
        </w:rPr>
        <w:t>le</w:t>
      </w:r>
      <w:r w:rsidR="001C2691">
        <w:rPr>
          <w:sz w:val="28"/>
          <w:szCs w:val="28"/>
        </w:rPr>
        <w:t xml:space="preserve"> fork</w:t>
      </w:r>
      <w:r w:rsidR="0036436C">
        <w:rPr>
          <w:sz w:val="28"/>
          <w:szCs w:val="28"/>
        </w:rPr>
        <w:t xml:space="preserve">, for example, is used for the Russian Olives </w:t>
      </w:r>
      <w:r w:rsidR="001C2691">
        <w:rPr>
          <w:sz w:val="28"/>
          <w:szCs w:val="28"/>
        </w:rPr>
        <w:t>but</w:t>
      </w:r>
      <w:r w:rsidR="0036436C">
        <w:rPr>
          <w:sz w:val="28"/>
          <w:szCs w:val="28"/>
        </w:rPr>
        <w:t xml:space="preserve"> won’t </w:t>
      </w:r>
      <w:r w:rsidR="001C2691">
        <w:rPr>
          <w:sz w:val="28"/>
          <w:szCs w:val="28"/>
        </w:rPr>
        <w:t>be needed with</w:t>
      </w:r>
      <w:r w:rsidR="0036436C">
        <w:rPr>
          <w:sz w:val="28"/>
          <w:szCs w:val="28"/>
        </w:rPr>
        <w:t xml:space="preserve"> Salt Cedar.</w:t>
      </w:r>
    </w:p>
    <w:p w14:paraId="50E79AB8" w14:textId="452D644A" w:rsidR="0036436C" w:rsidRPr="0036436C" w:rsidRDefault="001C2EDD" w:rsidP="0036436C">
      <w:pPr>
        <w:pStyle w:val="ListParagraph"/>
        <w:numPr>
          <w:ilvl w:val="0"/>
          <w:numId w:val="3"/>
        </w:numPr>
        <w:rPr>
          <w:sz w:val="28"/>
          <w:szCs w:val="28"/>
        </w:rPr>
      </w:pPr>
      <w:r>
        <w:rPr>
          <w:sz w:val="28"/>
          <w:szCs w:val="28"/>
        </w:rPr>
        <w:t xml:space="preserve">Salt Cedar </w:t>
      </w:r>
      <w:r w:rsidR="00CA2B04">
        <w:rPr>
          <w:sz w:val="28"/>
          <w:szCs w:val="28"/>
        </w:rPr>
        <w:t>Employees -</w:t>
      </w:r>
      <w:r w:rsidR="0036436C">
        <w:rPr>
          <w:sz w:val="28"/>
          <w:szCs w:val="28"/>
        </w:rPr>
        <w:t xml:space="preserve"> It is estimated that it will take about a month to remove the Salt Cedar. The Powder River needs to be frozen in order to cross before work can begin.  Allen is building a crew to work over their School Break.</w:t>
      </w:r>
      <w:r w:rsidR="000101BB">
        <w:rPr>
          <w:sz w:val="28"/>
          <w:szCs w:val="28"/>
        </w:rPr>
        <w:t xml:space="preserve">  He </w:t>
      </w:r>
      <w:r w:rsidR="00D94FF1">
        <w:rPr>
          <w:sz w:val="28"/>
          <w:szCs w:val="28"/>
        </w:rPr>
        <w:t>anticipates</w:t>
      </w:r>
      <w:r w:rsidR="000101BB">
        <w:rPr>
          <w:sz w:val="28"/>
          <w:szCs w:val="28"/>
        </w:rPr>
        <w:t xml:space="preserve"> hav</w:t>
      </w:r>
      <w:r w:rsidR="00D94FF1">
        <w:rPr>
          <w:sz w:val="28"/>
          <w:szCs w:val="28"/>
        </w:rPr>
        <w:t>ing</w:t>
      </w:r>
      <w:r w:rsidR="000101BB">
        <w:rPr>
          <w:sz w:val="28"/>
          <w:szCs w:val="28"/>
        </w:rPr>
        <w:t xml:space="preserve"> </w:t>
      </w:r>
      <w:r w:rsidR="00A462ED">
        <w:rPr>
          <w:sz w:val="28"/>
          <w:szCs w:val="28"/>
        </w:rPr>
        <w:t>adequate</w:t>
      </w:r>
      <w:r w:rsidR="000101BB">
        <w:rPr>
          <w:sz w:val="28"/>
          <w:szCs w:val="28"/>
        </w:rPr>
        <w:t xml:space="preserve"> help. </w:t>
      </w:r>
    </w:p>
    <w:p w14:paraId="017A18E2" w14:textId="77777777" w:rsidR="00622B24" w:rsidRDefault="00622B24" w:rsidP="00DE20A8">
      <w:pPr>
        <w:rPr>
          <w:sz w:val="28"/>
          <w:szCs w:val="28"/>
        </w:rPr>
      </w:pPr>
    </w:p>
    <w:p w14:paraId="53F4DA56" w14:textId="005E46CD" w:rsidR="00454658" w:rsidRDefault="00622B24" w:rsidP="00DE20A8">
      <w:pPr>
        <w:rPr>
          <w:b/>
          <w:bCs/>
          <w:color w:val="C00000"/>
          <w:sz w:val="32"/>
          <w:szCs w:val="32"/>
        </w:rPr>
      </w:pPr>
      <w:r w:rsidRPr="00622B24">
        <w:rPr>
          <w:b/>
          <w:bCs/>
          <w:color w:val="C00000"/>
          <w:sz w:val="32"/>
          <w:szCs w:val="32"/>
        </w:rPr>
        <w:t>Director’s Report</w:t>
      </w:r>
    </w:p>
    <w:p w14:paraId="517C523D" w14:textId="73A52DF0" w:rsidR="001C2EDD" w:rsidRPr="001C2EDD" w:rsidRDefault="001C2EDD" w:rsidP="001C2EDD">
      <w:pPr>
        <w:pStyle w:val="ListParagraph"/>
        <w:numPr>
          <w:ilvl w:val="0"/>
          <w:numId w:val="6"/>
        </w:numPr>
        <w:rPr>
          <w:sz w:val="28"/>
          <w:szCs w:val="28"/>
        </w:rPr>
      </w:pPr>
      <w:r w:rsidRPr="001C2EDD">
        <w:rPr>
          <w:sz w:val="28"/>
          <w:szCs w:val="28"/>
        </w:rPr>
        <w:t>Meeting Summaries –</w:t>
      </w:r>
      <w:r w:rsidR="000101BB">
        <w:rPr>
          <w:sz w:val="28"/>
          <w:szCs w:val="28"/>
        </w:rPr>
        <w:t xml:space="preserve"> Allen attended the following meetings</w:t>
      </w:r>
      <w:r w:rsidR="001C2691">
        <w:rPr>
          <w:sz w:val="28"/>
          <w:szCs w:val="28"/>
        </w:rPr>
        <w:t>,</w:t>
      </w:r>
      <w:r w:rsidR="000101BB">
        <w:rPr>
          <w:sz w:val="28"/>
          <w:szCs w:val="28"/>
        </w:rPr>
        <w:t xml:space="preserve"> along with Rod (</w:t>
      </w:r>
      <w:r w:rsidR="001C2691">
        <w:rPr>
          <w:sz w:val="28"/>
          <w:szCs w:val="28"/>
        </w:rPr>
        <w:t xml:space="preserve">at </w:t>
      </w:r>
      <w:r w:rsidR="000101BB">
        <w:rPr>
          <w:sz w:val="28"/>
          <w:szCs w:val="28"/>
        </w:rPr>
        <w:t>no Charge</w:t>
      </w:r>
      <w:r w:rsidR="001C2691">
        <w:rPr>
          <w:sz w:val="28"/>
          <w:szCs w:val="28"/>
        </w:rPr>
        <w:t xml:space="preserve"> to JCWP</w:t>
      </w:r>
      <w:r w:rsidR="00D02635">
        <w:rPr>
          <w:sz w:val="28"/>
          <w:szCs w:val="28"/>
        </w:rPr>
        <w:t>).</w:t>
      </w:r>
      <w:r w:rsidR="000101BB">
        <w:rPr>
          <w:sz w:val="28"/>
          <w:szCs w:val="28"/>
        </w:rPr>
        <w:t xml:space="preserve"> </w:t>
      </w:r>
      <w:r w:rsidRPr="001C2EDD">
        <w:rPr>
          <w:sz w:val="28"/>
          <w:szCs w:val="28"/>
        </w:rPr>
        <w:tab/>
      </w:r>
      <w:r w:rsidRPr="001C2EDD">
        <w:rPr>
          <w:sz w:val="28"/>
          <w:szCs w:val="28"/>
        </w:rPr>
        <w:tab/>
      </w:r>
      <w:r w:rsidRPr="001C2EDD">
        <w:rPr>
          <w:sz w:val="28"/>
          <w:szCs w:val="28"/>
        </w:rPr>
        <w:tab/>
      </w:r>
    </w:p>
    <w:p w14:paraId="1A55E52C" w14:textId="0BCC1C69" w:rsidR="001C2EDD" w:rsidRPr="00E30F34" w:rsidRDefault="001C2EDD" w:rsidP="00E30F34">
      <w:pPr>
        <w:pStyle w:val="ListParagraph"/>
        <w:numPr>
          <w:ilvl w:val="0"/>
          <w:numId w:val="6"/>
        </w:numPr>
        <w:rPr>
          <w:sz w:val="28"/>
          <w:szCs w:val="28"/>
        </w:rPr>
      </w:pPr>
      <w:r w:rsidRPr="00E30F34">
        <w:rPr>
          <w:sz w:val="28"/>
          <w:szCs w:val="28"/>
        </w:rPr>
        <w:t>NWIG</w:t>
      </w:r>
      <w:r w:rsidR="00D02635">
        <w:rPr>
          <w:sz w:val="28"/>
          <w:szCs w:val="28"/>
        </w:rPr>
        <w:t>W</w:t>
      </w:r>
      <w:r w:rsidRPr="00E30F34">
        <w:rPr>
          <w:sz w:val="28"/>
          <w:szCs w:val="28"/>
        </w:rPr>
        <w:t xml:space="preserve">G; </w:t>
      </w:r>
      <w:r w:rsidR="00CA2B04">
        <w:rPr>
          <w:sz w:val="28"/>
          <w:szCs w:val="28"/>
        </w:rPr>
        <w:t>Northeast Wyoming Invasive G</w:t>
      </w:r>
      <w:r w:rsidR="00D02635">
        <w:rPr>
          <w:sz w:val="28"/>
          <w:szCs w:val="28"/>
        </w:rPr>
        <w:t>rass Working Group</w:t>
      </w:r>
      <w:r w:rsidR="00CA2B04">
        <w:rPr>
          <w:sz w:val="28"/>
          <w:szCs w:val="28"/>
        </w:rPr>
        <w:t xml:space="preserve">. </w:t>
      </w:r>
      <w:r w:rsidR="000101BB">
        <w:rPr>
          <w:sz w:val="28"/>
          <w:szCs w:val="28"/>
        </w:rPr>
        <w:t>This is a</w:t>
      </w:r>
      <w:r w:rsidR="00CA2B04">
        <w:rPr>
          <w:sz w:val="28"/>
          <w:szCs w:val="28"/>
        </w:rPr>
        <w:t xml:space="preserve"> local interagency group which was formed as a</w:t>
      </w:r>
      <w:r w:rsidR="000101BB">
        <w:rPr>
          <w:sz w:val="28"/>
          <w:szCs w:val="28"/>
        </w:rPr>
        <w:t xml:space="preserve"> result of the CATO fire with a priority system </w:t>
      </w:r>
      <w:r w:rsidR="001C2691">
        <w:rPr>
          <w:sz w:val="28"/>
          <w:szCs w:val="28"/>
        </w:rPr>
        <w:t>set by the</w:t>
      </w:r>
      <w:r w:rsidR="000101BB">
        <w:rPr>
          <w:sz w:val="28"/>
          <w:szCs w:val="28"/>
        </w:rPr>
        <w:t xml:space="preserve"> local working group</w:t>
      </w:r>
      <w:r w:rsidR="00D02635">
        <w:rPr>
          <w:sz w:val="28"/>
          <w:szCs w:val="28"/>
        </w:rPr>
        <w:t>. Rod explained which entities participate: BLM, NRCS, the conservation districts formed to respond to local fires.</w:t>
      </w:r>
    </w:p>
    <w:p w14:paraId="409D8423" w14:textId="26F1496D" w:rsidR="003C070F" w:rsidRPr="00E30F34" w:rsidRDefault="00E30F34" w:rsidP="00E30F34">
      <w:pPr>
        <w:pStyle w:val="ListParagraph"/>
        <w:numPr>
          <w:ilvl w:val="0"/>
          <w:numId w:val="6"/>
        </w:numPr>
        <w:rPr>
          <w:sz w:val="28"/>
          <w:szCs w:val="28"/>
        </w:rPr>
      </w:pPr>
      <w:r>
        <w:rPr>
          <w:sz w:val="28"/>
          <w:szCs w:val="28"/>
        </w:rPr>
        <w:t>J</w:t>
      </w:r>
      <w:r w:rsidR="001C2EDD" w:rsidRPr="00E30F34">
        <w:rPr>
          <w:sz w:val="28"/>
          <w:szCs w:val="28"/>
        </w:rPr>
        <w:t xml:space="preserve">O CO Natural Resource Habitat </w:t>
      </w:r>
      <w:r w:rsidRPr="00E30F34">
        <w:rPr>
          <w:sz w:val="28"/>
          <w:szCs w:val="28"/>
        </w:rPr>
        <w:t>Restoration.</w:t>
      </w:r>
    </w:p>
    <w:p w14:paraId="24A2C0D3" w14:textId="4A713613" w:rsidR="001C2EDD" w:rsidRPr="00E30F34" w:rsidRDefault="001C2EDD" w:rsidP="00E30F34">
      <w:pPr>
        <w:pStyle w:val="ListParagraph"/>
        <w:numPr>
          <w:ilvl w:val="0"/>
          <w:numId w:val="6"/>
        </w:numPr>
        <w:rPr>
          <w:sz w:val="28"/>
          <w:szCs w:val="28"/>
        </w:rPr>
      </w:pPr>
      <w:r w:rsidRPr="00E30F34">
        <w:rPr>
          <w:sz w:val="28"/>
          <w:szCs w:val="28"/>
        </w:rPr>
        <w:t xml:space="preserve">JO CO Extension Agent – Applicator Licenses </w:t>
      </w:r>
      <w:r w:rsidR="000101BB">
        <w:rPr>
          <w:sz w:val="28"/>
          <w:szCs w:val="28"/>
        </w:rPr>
        <w:t xml:space="preserve">Classes </w:t>
      </w:r>
      <w:r w:rsidRPr="00E30F34">
        <w:rPr>
          <w:sz w:val="28"/>
          <w:szCs w:val="28"/>
        </w:rPr>
        <w:t>for landowners</w:t>
      </w:r>
      <w:r w:rsidR="000101BB">
        <w:rPr>
          <w:sz w:val="28"/>
          <w:szCs w:val="28"/>
        </w:rPr>
        <w:t xml:space="preserve"> </w:t>
      </w:r>
      <w:r w:rsidR="00D02635">
        <w:rPr>
          <w:sz w:val="28"/>
          <w:szCs w:val="28"/>
        </w:rPr>
        <w:t xml:space="preserve">will be held. </w:t>
      </w:r>
      <w:r w:rsidR="000101BB">
        <w:rPr>
          <w:sz w:val="28"/>
          <w:szCs w:val="28"/>
        </w:rPr>
        <w:t xml:space="preserve">Dates have not yet been set and will include identification of Ventenata.  It will be in January. </w:t>
      </w:r>
    </w:p>
    <w:p w14:paraId="1A9501E0" w14:textId="7F27D398" w:rsidR="00E30F34" w:rsidRPr="00E30F34" w:rsidRDefault="00E30F34" w:rsidP="00E30F34">
      <w:pPr>
        <w:pStyle w:val="ListParagraph"/>
        <w:numPr>
          <w:ilvl w:val="0"/>
          <w:numId w:val="6"/>
        </w:numPr>
        <w:rPr>
          <w:sz w:val="28"/>
          <w:szCs w:val="28"/>
        </w:rPr>
      </w:pPr>
      <w:r w:rsidRPr="00E30F34">
        <w:rPr>
          <w:sz w:val="28"/>
          <w:szCs w:val="28"/>
        </w:rPr>
        <w:t>Russian Olive Project near Buffalo High School</w:t>
      </w:r>
      <w:r w:rsidR="000101BB">
        <w:rPr>
          <w:sz w:val="28"/>
          <w:szCs w:val="28"/>
        </w:rPr>
        <w:t xml:space="preserve"> – Allen is applying to the DOT for funding the </w:t>
      </w:r>
      <w:r w:rsidR="00CA2B04">
        <w:rPr>
          <w:sz w:val="28"/>
          <w:szCs w:val="28"/>
        </w:rPr>
        <w:t xml:space="preserve">removal of </w:t>
      </w:r>
      <w:r w:rsidR="000101BB">
        <w:rPr>
          <w:sz w:val="28"/>
          <w:szCs w:val="28"/>
        </w:rPr>
        <w:t>Russian Olives near the DOT right of way</w:t>
      </w:r>
      <w:r w:rsidR="00CA2B04">
        <w:rPr>
          <w:sz w:val="28"/>
          <w:szCs w:val="28"/>
        </w:rPr>
        <w:t xml:space="preserve"> at the High School</w:t>
      </w:r>
      <w:r w:rsidR="000101BB">
        <w:rPr>
          <w:sz w:val="28"/>
          <w:szCs w:val="28"/>
        </w:rPr>
        <w:t xml:space="preserve">. They will cut it and the DOT will pick up the debris.  It should be 100% special project funds. </w:t>
      </w:r>
    </w:p>
    <w:p w14:paraId="3D00ECDE" w14:textId="445209B2" w:rsidR="00E30F34" w:rsidRPr="00E30F34" w:rsidRDefault="00E30F34" w:rsidP="00E30F34">
      <w:pPr>
        <w:pStyle w:val="ListParagraph"/>
        <w:numPr>
          <w:ilvl w:val="0"/>
          <w:numId w:val="6"/>
        </w:numPr>
        <w:rPr>
          <w:sz w:val="28"/>
          <w:szCs w:val="28"/>
        </w:rPr>
      </w:pPr>
      <w:r w:rsidRPr="00E30F34">
        <w:rPr>
          <w:sz w:val="28"/>
          <w:szCs w:val="28"/>
        </w:rPr>
        <w:t>Rod Litzel Activity Report</w:t>
      </w:r>
      <w:r w:rsidR="000101BB">
        <w:rPr>
          <w:sz w:val="28"/>
          <w:szCs w:val="28"/>
        </w:rPr>
        <w:t xml:space="preserve"> was discussed. </w:t>
      </w:r>
      <w:r w:rsidR="000101BB" w:rsidRPr="001C2691">
        <w:rPr>
          <w:b/>
          <w:bCs/>
          <w:sz w:val="28"/>
          <w:szCs w:val="28"/>
        </w:rPr>
        <w:t>October was not included and will be added.</w:t>
      </w:r>
      <w:r w:rsidR="000101BB">
        <w:rPr>
          <w:sz w:val="28"/>
          <w:szCs w:val="28"/>
        </w:rPr>
        <w:t xml:space="preserve">  This report was requested by the board to be clear on Rod’s tasks and consulting services.  </w:t>
      </w:r>
    </w:p>
    <w:p w14:paraId="62BB2E0A" w14:textId="77777777" w:rsidR="00D26990" w:rsidRDefault="00D26990" w:rsidP="00DE20A8">
      <w:pPr>
        <w:rPr>
          <w:b/>
          <w:bCs/>
          <w:color w:val="C00000"/>
          <w:sz w:val="32"/>
          <w:szCs w:val="32"/>
        </w:rPr>
      </w:pPr>
    </w:p>
    <w:p w14:paraId="7B91753C" w14:textId="30D9B807" w:rsidR="007F1390" w:rsidRDefault="00E30F34" w:rsidP="00DE20A8">
      <w:pPr>
        <w:rPr>
          <w:b/>
          <w:bCs/>
          <w:color w:val="C00000"/>
          <w:sz w:val="32"/>
          <w:szCs w:val="32"/>
        </w:rPr>
      </w:pPr>
      <w:r>
        <w:rPr>
          <w:b/>
          <w:bCs/>
          <w:color w:val="C00000"/>
          <w:sz w:val="32"/>
          <w:szCs w:val="32"/>
        </w:rPr>
        <w:t>Next Meeting</w:t>
      </w:r>
      <w:r w:rsidR="007F1390" w:rsidRPr="0078729D">
        <w:rPr>
          <w:b/>
          <w:bCs/>
          <w:color w:val="C00000"/>
          <w:sz w:val="32"/>
          <w:szCs w:val="32"/>
        </w:rPr>
        <w:t>:</w:t>
      </w:r>
      <w:r w:rsidR="00D02635">
        <w:rPr>
          <w:b/>
          <w:bCs/>
          <w:color w:val="C00000"/>
          <w:sz w:val="32"/>
          <w:szCs w:val="32"/>
        </w:rPr>
        <w:t xml:space="preserve"> January 5</w:t>
      </w:r>
      <w:r w:rsidR="00D02635" w:rsidRPr="00D02635">
        <w:rPr>
          <w:b/>
          <w:bCs/>
          <w:color w:val="C00000"/>
          <w:sz w:val="32"/>
          <w:szCs w:val="32"/>
          <w:vertAlign w:val="superscript"/>
        </w:rPr>
        <w:t>th</w:t>
      </w:r>
      <w:r w:rsidR="00D02635">
        <w:rPr>
          <w:b/>
          <w:bCs/>
          <w:color w:val="C00000"/>
          <w:sz w:val="32"/>
          <w:szCs w:val="32"/>
        </w:rPr>
        <w:t xml:space="preserve"> at 4pm.</w:t>
      </w:r>
    </w:p>
    <w:sectPr w:rsidR="007F1390" w:rsidSect="006F2D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46E"/>
    <w:multiLevelType w:val="hybridMultilevel"/>
    <w:tmpl w:val="F2ECE482"/>
    <w:lvl w:ilvl="0" w:tplc="FDEC106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C738A"/>
    <w:multiLevelType w:val="hybridMultilevel"/>
    <w:tmpl w:val="C7AA3D8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2214100B"/>
    <w:multiLevelType w:val="hybridMultilevel"/>
    <w:tmpl w:val="241A5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32C90490"/>
    <w:multiLevelType w:val="hybridMultilevel"/>
    <w:tmpl w:val="74BC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81346"/>
    <w:multiLevelType w:val="hybridMultilevel"/>
    <w:tmpl w:val="16AE9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396645"/>
    <w:multiLevelType w:val="hybridMultilevel"/>
    <w:tmpl w:val="6BEA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0360829">
    <w:abstractNumId w:val="2"/>
  </w:num>
  <w:num w:numId="2" w16cid:durableId="221984414">
    <w:abstractNumId w:val="0"/>
  </w:num>
  <w:num w:numId="3" w16cid:durableId="1861166107">
    <w:abstractNumId w:val="4"/>
  </w:num>
  <w:num w:numId="4" w16cid:durableId="1597442546">
    <w:abstractNumId w:val="3"/>
  </w:num>
  <w:num w:numId="5" w16cid:durableId="411702579">
    <w:abstractNumId w:val="5"/>
  </w:num>
  <w:num w:numId="6" w16cid:durableId="1143231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D5"/>
    <w:rsid w:val="000101BB"/>
    <w:rsid w:val="000114EE"/>
    <w:rsid w:val="00092C46"/>
    <w:rsid w:val="00095D79"/>
    <w:rsid w:val="000962D5"/>
    <w:rsid w:val="000B010E"/>
    <w:rsid w:val="000B7101"/>
    <w:rsid w:val="000D4FDF"/>
    <w:rsid w:val="000E09F0"/>
    <w:rsid w:val="000E4A15"/>
    <w:rsid w:val="001249DF"/>
    <w:rsid w:val="00131FDE"/>
    <w:rsid w:val="00140E9D"/>
    <w:rsid w:val="00173E63"/>
    <w:rsid w:val="001B146B"/>
    <w:rsid w:val="001C2691"/>
    <w:rsid w:val="001C2EDD"/>
    <w:rsid w:val="001E3CBB"/>
    <w:rsid w:val="00211C0E"/>
    <w:rsid w:val="00213DFC"/>
    <w:rsid w:val="002521FD"/>
    <w:rsid w:val="00296FB1"/>
    <w:rsid w:val="002B0916"/>
    <w:rsid w:val="002B19A4"/>
    <w:rsid w:val="002B2499"/>
    <w:rsid w:val="002D2F05"/>
    <w:rsid w:val="002D462A"/>
    <w:rsid w:val="002E07D5"/>
    <w:rsid w:val="002F34E7"/>
    <w:rsid w:val="002F38E0"/>
    <w:rsid w:val="003253CC"/>
    <w:rsid w:val="003375C8"/>
    <w:rsid w:val="00342ACE"/>
    <w:rsid w:val="0036436C"/>
    <w:rsid w:val="003649BB"/>
    <w:rsid w:val="003A53D9"/>
    <w:rsid w:val="003C070F"/>
    <w:rsid w:val="003C5A61"/>
    <w:rsid w:val="003E6EDF"/>
    <w:rsid w:val="003F6E52"/>
    <w:rsid w:val="00417BE8"/>
    <w:rsid w:val="00427342"/>
    <w:rsid w:val="00454658"/>
    <w:rsid w:val="004B5F37"/>
    <w:rsid w:val="004C78B5"/>
    <w:rsid w:val="004D3092"/>
    <w:rsid w:val="00517BD8"/>
    <w:rsid w:val="005368D5"/>
    <w:rsid w:val="0055490B"/>
    <w:rsid w:val="005953CC"/>
    <w:rsid w:val="005B06A4"/>
    <w:rsid w:val="005F731C"/>
    <w:rsid w:val="00622B24"/>
    <w:rsid w:val="006270BB"/>
    <w:rsid w:val="00645F85"/>
    <w:rsid w:val="0066378D"/>
    <w:rsid w:val="00671D6B"/>
    <w:rsid w:val="00694523"/>
    <w:rsid w:val="006A02C1"/>
    <w:rsid w:val="006D734D"/>
    <w:rsid w:val="006E786D"/>
    <w:rsid w:val="006F0276"/>
    <w:rsid w:val="006F2D99"/>
    <w:rsid w:val="0072665B"/>
    <w:rsid w:val="00727587"/>
    <w:rsid w:val="0078302C"/>
    <w:rsid w:val="0078729D"/>
    <w:rsid w:val="007A243E"/>
    <w:rsid w:val="007A5DC2"/>
    <w:rsid w:val="007C3FA1"/>
    <w:rsid w:val="007E3020"/>
    <w:rsid w:val="007E35C2"/>
    <w:rsid w:val="007E5110"/>
    <w:rsid w:val="007F1390"/>
    <w:rsid w:val="007F2592"/>
    <w:rsid w:val="00805798"/>
    <w:rsid w:val="008129AB"/>
    <w:rsid w:val="00882972"/>
    <w:rsid w:val="008A3B73"/>
    <w:rsid w:val="008C7A7A"/>
    <w:rsid w:val="008D3008"/>
    <w:rsid w:val="008E16A5"/>
    <w:rsid w:val="008E34ED"/>
    <w:rsid w:val="00901A3C"/>
    <w:rsid w:val="009134B4"/>
    <w:rsid w:val="00940DF1"/>
    <w:rsid w:val="0094351B"/>
    <w:rsid w:val="009439A4"/>
    <w:rsid w:val="00950FB3"/>
    <w:rsid w:val="009C32B4"/>
    <w:rsid w:val="009C7846"/>
    <w:rsid w:val="009D2329"/>
    <w:rsid w:val="009F316F"/>
    <w:rsid w:val="00A102C3"/>
    <w:rsid w:val="00A16877"/>
    <w:rsid w:val="00A35A88"/>
    <w:rsid w:val="00A462ED"/>
    <w:rsid w:val="00A53A04"/>
    <w:rsid w:val="00A601E7"/>
    <w:rsid w:val="00A62BC6"/>
    <w:rsid w:val="00A73246"/>
    <w:rsid w:val="00A97933"/>
    <w:rsid w:val="00AA6C08"/>
    <w:rsid w:val="00AB127A"/>
    <w:rsid w:val="00AC1EEB"/>
    <w:rsid w:val="00AC4DB9"/>
    <w:rsid w:val="00B021C7"/>
    <w:rsid w:val="00B1324E"/>
    <w:rsid w:val="00B76B41"/>
    <w:rsid w:val="00B80B48"/>
    <w:rsid w:val="00B9555E"/>
    <w:rsid w:val="00BB2519"/>
    <w:rsid w:val="00BE675B"/>
    <w:rsid w:val="00BF0337"/>
    <w:rsid w:val="00BF48E2"/>
    <w:rsid w:val="00BF6BA6"/>
    <w:rsid w:val="00C0610F"/>
    <w:rsid w:val="00C100BA"/>
    <w:rsid w:val="00C26519"/>
    <w:rsid w:val="00C368FE"/>
    <w:rsid w:val="00C75DA1"/>
    <w:rsid w:val="00C87B45"/>
    <w:rsid w:val="00CA0FA3"/>
    <w:rsid w:val="00CA2B04"/>
    <w:rsid w:val="00CC13CA"/>
    <w:rsid w:val="00CC3EB1"/>
    <w:rsid w:val="00CC415E"/>
    <w:rsid w:val="00CD16E8"/>
    <w:rsid w:val="00CD1806"/>
    <w:rsid w:val="00CD6A9E"/>
    <w:rsid w:val="00D02635"/>
    <w:rsid w:val="00D11528"/>
    <w:rsid w:val="00D26990"/>
    <w:rsid w:val="00D30422"/>
    <w:rsid w:val="00D33112"/>
    <w:rsid w:val="00D35DB7"/>
    <w:rsid w:val="00D364A3"/>
    <w:rsid w:val="00D71700"/>
    <w:rsid w:val="00D94FF1"/>
    <w:rsid w:val="00DB0234"/>
    <w:rsid w:val="00DC336D"/>
    <w:rsid w:val="00DE144F"/>
    <w:rsid w:val="00DE20A8"/>
    <w:rsid w:val="00DE70A2"/>
    <w:rsid w:val="00DF5347"/>
    <w:rsid w:val="00E0573B"/>
    <w:rsid w:val="00E24076"/>
    <w:rsid w:val="00E30F34"/>
    <w:rsid w:val="00E51121"/>
    <w:rsid w:val="00E56007"/>
    <w:rsid w:val="00EA0574"/>
    <w:rsid w:val="00EA6AEE"/>
    <w:rsid w:val="00EE7111"/>
    <w:rsid w:val="00F017EA"/>
    <w:rsid w:val="00F31D9F"/>
    <w:rsid w:val="00F355A7"/>
    <w:rsid w:val="00F35D2E"/>
    <w:rsid w:val="00F4667C"/>
    <w:rsid w:val="00F47007"/>
    <w:rsid w:val="00F509BA"/>
    <w:rsid w:val="00F62B26"/>
    <w:rsid w:val="00F7056E"/>
    <w:rsid w:val="00F85877"/>
    <w:rsid w:val="00FC3545"/>
    <w:rsid w:val="00FD0B23"/>
    <w:rsid w:val="00FD2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9B67"/>
  <w15:docId w15:val="{D6F2C619-006B-4D8E-901A-495F708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8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1">
    <w:name w:val="Standard1"/>
    <w:basedOn w:val="Normal"/>
    <w:rsid w:val="005368D5"/>
    <w:pPr>
      <w:spacing w:before="60" w:after="60"/>
    </w:pPr>
  </w:style>
  <w:style w:type="paragraph" w:customStyle="1" w:styleId="Formal1">
    <w:name w:val="Formal1"/>
    <w:basedOn w:val="Normal"/>
    <w:rsid w:val="006F2D99"/>
    <w:pPr>
      <w:spacing w:before="60" w:after="60"/>
    </w:pPr>
    <w:rPr>
      <w:sz w:val="24"/>
    </w:rPr>
  </w:style>
  <w:style w:type="paragraph" w:styleId="ListParagraph">
    <w:name w:val="List Paragraph"/>
    <w:basedOn w:val="Normal"/>
    <w:uiPriority w:val="34"/>
    <w:qFormat/>
    <w:rsid w:val="00F0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Hepp</dc:creator>
  <cp:lastModifiedBy>Rod Litzel</cp:lastModifiedBy>
  <cp:revision>5</cp:revision>
  <cp:lastPrinted>2022-10-03T21:25:00Z</cp:lastPrinted>
  <dcterms:created xsi:type="dcterms:W3CDTF">2023-01-04T18:06:00Z</dcterms:created>
  <dcterms:modified xsi:type="dcterms:W3CDTF">2023-01-04T19:55:00Z</dcterms:modified>
</cp:coreProperties>
</file>